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El Sr.</w:t>
      </w:r>
      <w:r w:rsidR="0055430B">
        <w:rPr>
          <w:rFonts w:ascii="Arial" w:hAnsi="Arial" w:cs="Arial"/>
          <w:i/>
          <w:sz w:val="22"/>
          <w:szCs w:val="22"/>
        </w:rPr>
        <w:t xml:space="preserve"> /La Sra.</w:t>
      </w:r>
      <w:r w:rsidRPr="00600213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51"/>
        <w:gridCol w:w="2268"/>
        <w:gridCol w:w="2573"/>
      </w:tblGrid>
      <w:tr w:rsidR="00C227C1" w:rsidRPr="001C7AF1" w:rsidTr="0055430B">
        <w:trPr>
          <w:trHeight w:hRule="exact" w:val="805"/>
          <w:jc w:val="center"/>
        </w:trPr>
        <w:tc>
          <w:tcPr>
            <w:tcW w:w="2547" w:type="dxa"/>
            <w:shd w:val="clear" w:color="auto" w:fill="BFBFBF"/>
            <w:vAlign w:val="center"/>
          </w:tcPr>
          <w:p w:rsidR="00C227C1" w:rsidRPr="000F0124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124">
              <w:rPr>
                <w:rFonts w:ascii="Arial" w:hAnsi="Arial" w:cs="Arial"/>
                <w:b/>
                <w:bCs/>
              </w:rPr>
              <w:t>Concepte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C227C1" w:rsidRPr="000F0124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Preu </w:t>
            </w:r>
            <w:r w:rsidR="0055430B">
              <w:rPr>
                <w:rFonts w:ascii="Arial" w:hAnsi="Arial" w:cs="Arial"/>
                <w:b/>
                <w:bCs/>
              </w:rPr>
              <w:t>mensual</w:t>
            </w:r>
            <w:r w:rsidRPr="000F0124">
              <w:rPr>
                <w:rFonts w:ascii="Arial" w:hAnsi="Arial" w:cs="Arial"/>
                <w:b/>
                <w:bCs/>
              </w:rPr>
              <w:t xml:space="preserve"> (IVA exclòs)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227C1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Preu </w:t>
            </w:r>
            <w:r w:rsidR="0055430B">
              <w:rPr>
                <w:rFonts w:ascii="Arial" w:hAnsi="Arial" w:cs="Arial"/>
                <w:b/>
                <w:bCs/>
              </w:rPr>
              <w:t>mensual ofert</w:t>
            </w:r>
          </w:p>
          <w:p w:rsidR="00C227C1" w:rsidRPr="0055430B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(IVA exclòs)</w:t>
            </w:r>
          </w:p>
        </w:tc>
        <w:tc>
          <w:tcPr>
            <w:tcW w:w="2573" w:type="dxa"/>
            <w:shd w:val="clear" w:color="auto" w:fill="BFBFBF"/>
            <w:vAlign w:val="center"/>
          </w:tcPr>
          <w:p w:rsidR="00C227C1" w:rsidRPr="00424F19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>Pre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424F19">
              <w:rPr>
                <w:rFonts w:ascii="Arial" w:hAnsi="Arial" w:cs="Arial"/>
                <w:b/>
                <w:bCs/>
              </w:rPr>
              <w:t xml:space="preserve"> </w:t>
            </w:r>
            <w:r w:rsidR="0055430B">
              <w:rPr>
                <w:rFonts w:ascii="Arial" w:hAnsi="Arial" w:cs="Arial"/>
                <w:b/>
                <w:bCs/>
              </w:rPr>
              <w:t>mensual ofert</w:t>
            </w:r>
          </w:p>
          <w:p w:rsidR="00C227C1" w:rsidRPr="0055430B" w:rsidRDefault="00C227C1" w:rsidP="005543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 xml:space="preserve">(IVA </w:t>
            </w:r>
            <w:r w:rsidR="0055430B" w:rsidRPr="00424F19">
              <w:rPr>
                <w:rFonts w:ascii="Arial" w:hAnsi="Arial" w:cs="Arial"/>
                <w:b/>
                <w:bCs/>
              </w:rPr>
              <w:t>incl</w:t>
            </w:r>
            <w:r w:rsidR="0055430B">
              <w:rPr>
                <w:rFonts w:ascii="Arial" w:hAnsi="Arial" w:cs="Arial"/>
                <w:b/>
                <w:bCs/>
              </w:rPr>
              <w:t>òs</w:t>
            </w:r>
            <w:r w:rsidRPr="00424F1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227C1" w:rsidRPr="001C7AF1" w:rsidTr="0055430B">
        <w:trPr>
          <w:trHeight w:hRule="exact" w:val="1090"/>
          <w:jc w:val="center"/>
        </w:trPr>
        <w:tc>
          <w:tcPr>
            <w:tcW w:w="2547" w:type="dxa"/>
            <w:vAlign w:val="center"/>
          </w:tcPr>
          <w:p w:rsidR="00C227C1" w:rsidRPr="00562570" w:rsidRDefault="0055430B" w:rsidP="0055430B">
            <w:pPr>
              <w:pStyle w:val="xxmso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54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ervei d’assessorament i coordinació de la Plataforma de Data </w:t>
            </w:r>
            <w:proofErr w:type="spellStart"/>
            <w:r w:rsidRPr="0055430B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551" w:type="dxa"/>
            <w:vAlign w:val="center"/>
          </w:tcPr>
          <w:p w:rsidR="00C227C1" w:rsidRPr="006C450B" w:rsidRDefault="0055430B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6C450B">
              <w:rPr>
                <w:rFonts w:ascii="Arial" w:eastAsia="Calibri" w:hAnsi="Arial" w:cs="Arial"/>
                <w:color w:val="FF0000"/>
                <w:lang w:eastAsia="ca-ES"/>
              </w:rPr>
              <w:t>2.250</w:t>
            </w:r>
            <w:r w:rsidR="00C227C1" w:rsidRPr="006C450B">
              <w:rPr>
                <w:rFonts w:ascii="Arial" w:eastAsia="Calibri" w:hAnsi="Arial" w:cs="Arial"/>
                <w:color w:val="FF0000"/>
                <w:lang w:eastAsia="ca-ES"/>
              </w:rPr>
              <w:t>,00 euros</w:t>
            </w:r>
          </w:p>
        </w:tc>
        <w:tc>
          <w:tcPr>
            <w:tcW w:w="2268" w:type="dxa"/>
            <w:vAlign w:val="center"/>
          </w:tcPr>
          <w:p w:rsidR="00C227C1" w:rsidRPr="000F0124" w:rsidRDefault="00C227C1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73" w:type="dxa"/>
            <w:vAlign w:val="center"/>
          </w:tcPr>
          <w:p w:rsidR="00C227C1" w:rsidRPr="000F0124" w:rsidRDefault="00C227C1" w:rsidP="0055430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C227C1" w:rsidRDefault="00010EEC" w:rsidP="00C227C1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 w:rsidR="00C227C1" w:rsidRPr="00C227C1">
        <w:rPr>
          <w:rFonts w:ascii="Arial" w:hAnsi="Arial" w:cs="Arial"/>
          <w:bCs/>
          <w:sz w:val="22"/>
          <w:szCs w:val="22"/>
        </w:rPr>
        <w:t xml:space="preserve"> </w:t>
      </w:r>
      <w:r w:rsidR="00C227C1" w:rsidRPr="00A3604D">
        <w:rPr>
          <w:rFonts w:ascii="Arial" w:hAnsi="Arial" w:cs="Arial"/>
          <w:bCs/>
          <w:sz w:val="22"/>
          <w:szCs w:val="22"/>
        </w:rPr>
        <w:t>i introduir en la columna d'observacions el número que correspongui en</w:t>
      </w:r>
      <w:r w:rsidR="00C227C1">
        <w:rPr>
          <w:rFonts w:ascii="Arial" w:hAnsi="Arial" w:cs="Arial"/>
          <w:bCs/>
          <w:sz w:val="22"/>
          <w:szCs w:val="22"/>
        </w:rPr>
        <w:t xml:space="preserve"> aquell/s </w:t>
      </w:r>
      <w:r w:rsidR="00C227C1" w:rsidRPr="00A3604D">
        <w:rPr>
          <w:rFonts w:ascii="Arial" w:hAnsi="Arial" w:cs="Arial"/>
          <w:bCs/>
          <w:sz w:val="22"/>
          <w:szCs w:val="22"/>
        </w:rPr>
        <w:t>apartat</w:t>
      </w:r>
      <w:r w:rsidR="00C227C1">
        <w:rPr>
          <w:rFonts w:ascii="Arial" w:hAnsi="Arial" w:cs="Arial"/>
          <w:bCs/>
          <w:sz w:val="22"/>
          <w:szCs w:val="22"/>
        </w:rPr>
        <w:t>/s</w:t>
      </w:r>
      <w:r w:rsidR="00C227C1" w:rsidRPr="00A3604D">
        <w:rPr>
          <w:rFonts w:ascii="Arial" w:hAnsi="Arial" w:cs="Arial"/>
          <w:bCs/>
          <w:sz w:val="22"/>
          <w:szCs w:val="22"/>
        </w:rPr>
        <w:t xml:space="preserve"> </w:t>
      </w:r>
      <w:r w:rsidR="00C227C1">
        <w:rPr>
          <w:rFonts w:ascii="Arial" w:hAnsi="Arial" w:cs="Arial"/>
          <w:bCs/>
          <w:sz w:val="22"/>
          <w:szCs w:val="22"/>
        </w:rPr>
        <w:t xml:space="preserve">on aparegui </w:t>
      </w:r>
      <w:r w:rsidR="00C227C1" w:rsidRPr="00A3604D">
        <w:rPr>
          <w:rFonts w:ascii="Arial" w:hAnsi="Arial" w:cs="Arial"/>
          <w:bCs/>
          <w:sz w:val="22"/>
          <w:szCs w:val="22"/>
        </w:rPr>
        <w:t>[Núm.]</w:t>
      </w:r>
    </w:p>
    <w:p w:rsidR="006C450B" w:rsidRDefault="006C450B" w:rsidP="00C227C1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6C450B" w:rsidRPr="00A3604D" w:rsidRDefault="006C450B" w:rsidP="00C227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tal d’acreditar els anys d’experiència caldrà aportar documentació acreditativa en el Sobre núm. 2. També caldrà aportar el/s certificat/s de Màster/s i/o Doctorat/s, en el Sobre núm. 2.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227C1" w:rsidRPr="00F25EE5" w:rsidTr="00D41091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227C1" w:rsidRPr="00F25EE5" w:rsidTr="00D41091">
        <w:trPr>
          <w:trHeight w:val="883"/>
        </w:trPr>
        <w:tc>
          <w:tcPr>
            <w:tcW w:w="4531" w:type="dxa"/>
            <w:vAlign w:val="center"/>
          </w:tcPr>
          <w:p w:rsidR="00C227C1" w:rsidRPr="006C450B" w:rsidRDefault="0055430B" w:rsidP="006C450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Cs/>
              </w:rPr>
              <w:t>Experiència en la identificació i desenvolupament de Projectes de in</w:t>
            </w:r>
            <w:r w:rsidR="006C450B" w:rsidRPr="006C450B">
              <w:rPr>
                <w:rFonts w:ascii="Arial" w:hAnsi="Arial" w:cs="Arial"/>
                <w:bCs/>
              </w:rPr>
              <w:t>tegració de dades i el Big Data.</w:t>
            </w:r>
          </w:p>
        </w:tc>
        <w:tc>
          <w:tcPr>
            <w:tcW w:w="851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227C1" w:rsidRPr="006C450B" w:rsidRDefault="00C227C1" w:rsidP="00D4109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anys d’experiència </w:t>
            </w:r>
            <w:r w:rsidR="006C450B" w:rsidRPr="006C450B">
              <w:rPr>
                <w:rFonts w:ascii="Arial" w:hAnsi="Arial" w:cs="Arial"/>
                <w:bCs/>
              </w:rPr>
              <w:t>en la identificació i desenvolupament de Projectes de integració de dades i el Big Data</w:t>
            </w:r>
            <w:r w:rsidR="006C450B">
              <w:rPr>
                <w:rFonts w:ascii="Arial" w:hAnsi="Arial" w:cs="Arial"/>
                <w:bCs/>
              </w:rPr>
              <w:t>.</w:t>
            </w:r>
          </w:p>
        </w:tc>
      </w:tr>
      <w:tr w:rsidR="00C227C1" w:rsidRPr="00F25EE5" w:rsidTr="00D41091">
        <w:trPr>
          <w:trHeight w:val="698"/>
        </w:trPr>
        <w:tc>
          <w:tcPr>
            <w:tcW w:w="4531" w:type="dxa"/>
            <w:vAlign w:val="center"/>
          </w:tcPr>
          <w:p w:rsidR="00C227C1" w:rsidRPr="006C450B" w:rsidRDefault="0055430B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</w:rPr>
              <w:t>Experiència demostrable en el manegament i gestió de projectes d'anàlisi de dades d'alt rendiment de mínim 5 anys</w:t>
            </w:r>
          </w:p>
        </w:tc>
        <w:tc>
          <w:tcPr>
            <w:tcW w:w="851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227C1" w:rsidRPr="006C450B" w:rsidRDefault="006C450B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anys d’experiència total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 w:rsidRPr="006C450B">
              <w:rPr>
                <w:rFonts w:ascii="Arial" w:hAnsi="Arial" w:cs="Arial"/>
              </w:rPr>
              <w:t>en el manegament i gestió de projectes d'anàlisi de dades d'alt rendiment</w:t>
            </w:r>
            <w:r w:rsidRPr="006C450B">
              <w:rPr>
                <w:rFonts w:ascii="Arial" w:hAnsi="Arial" w:cs="Arial"/>
              </w:rPr>
              <w:t>.</w:t>
            </w:r>
          </w:p>
        </w:tc>
      </w:tr>
      <w:tr w:rsidR="00C227C1" w:rsidRPr="00600213" w:rsidTr="006C450B">
        <w:trPr>
          <w:trHeight w:val="775"/>
        </w:trPr>
        <w:tc>
          <w:tcPr>
            <w:tcW w:w="4531" w:type="dxa"/>
            <w:vAlign w:val="center"/>
          </w:tcPr>
          <w:p w:rsidR="00C227C1" w:rsidRPr="006C450B" w:rsidRDefault="0055430B" w:rsidP="00D41091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Cs/>
              </w:rPr>
              <w:t>Que el licitador ofereixi un nivell de formació.</w:t>
            </w:r>
          </w:p>
          <w:p w:rsidR="0055430B" w:rsidRPr="006C450B" w:rsidRDefault="0055430B" w:rsidP="00D41091">
            <w:pPr>
              <w:spacing w:line="276" w:lineRule="auto"/>
              <w:outlineLvl w:val="0"/>
              <w:rPr>
                <w:rFonts w:cs="Arial"/>
                <w:szCs w:val="22"/>
              </w:rPr>
            </w:pPr>
            <w:r w:rsidRPr="006C450B">
              <w:rPr>
                <w:rFonts w:ascii="Arial" w:hAnsi="Arial" w:cs="Arial"/>
                <w:bCs/>
              </w:rPr>
              <w:t>S’atorgarà un (2,5) punt per màster/doctorat addicional.</w:t>
            </w:r>
          </w:p>
        </w:tc>
        <w:tc>
          <w:tcPr>
            <w:tcW w:w="851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C450B" w:rsidRPr="006C450B" w:rsidRDefault="006C450B" w:rsidP="006C45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de màster</w:t>
            </w:r>
          </w:p>
          <w:p w:rsidR="006C450B" w:rsidRPr="006C450B" w:rsidRDefault="006C450B" w:rsidP="006C45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de doctorat</w:t>
            </w:r>
          </w:p>
        </w:tc>
      </w:tr>
      <w:tr w:rsidR="00C227C1" w:rsidRPr="00600213" w:rsidTr="00D41091">
        <w:trPr>
          <w:trHeight w:val="775"/>
        </w:trPr>
        <w:tc>
          <w:tcPr>
            <w:tcW w:w="4531" w:type="dxa"/>
            <w:vAlign w:val="center"/>
          </w:tcPr>
          <w:p w:rsidR="0055430B" w:rsidRPr="006C450B" w:rsidRDefault="0055430B" w:rsidP="006C450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6C450B">
              <w:rPr>
                <w:rFonts w:ascii="Arial" w:hAnsi="Arial" w:cs="Arial"/>
              </w:rPr>
              <w:t>Experiència de més de 5 anys en docència universitària demostrable i acreditació de professor lector o superior per l’AQU o l’ANECA.</w:t>
            </w:r>
          </w:p>
        </w:tc>
        <w:tc>
          <w:tcPr>
            <w:tcW w:w="851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27C1" w:rsidRPr="006C450B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227C1" w:rsidRPr="006C450B" w:rsidRDefault="006C450B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6C450B">
              <w:rPr>
                <w:rFonts w:ascii="Arial" w:hAnsi="Arial" w:cs="Arial"/>
                <w:b/>
                <w:bCs/>
              </w:rPr>
              <w:t>[Núm.]</w:t>
            </w:r>
            <w:r w:rsidRPr="006C450B">
              <w:rPr>
                <w:rFonts w:ascii="Arial" w:hAnsi="Arial" w:cs="Arial"/>
                <w:bCs/>
              </w:rPr>
              <w:t xml:space="preserve"> anys d’experiència </w:t>
            </w:r>
            <w:bookmarkStart w:id="0" w:name="_GoBack"/>
            <w:bookmarkEnd w:id="0"/>
            <w:r w:rsidRPr="006C450B">
              <w:rPr>
                <w:rFonts w:ascii="Arial" w:hAnsi="Arial" w:cs="Arial"/>
                <w:bCs/>
              </w:rPr>
              <w:t>en la identificació i desenvolupament de Projectes de integració de dades i el Big Data</w:t>
            </w:r>
            <w:r w:rsidRPr="006C450B">
              <w:rPr>
                <w:rFonts w:ascii="Arial" w:hAnsi="Arial" w:cs="Arial"/>
                <w:bCs/>
              </w:rPr>
              <w:t xml:space="preserve"> </w:t>
            </w:r>
            <w:r w:rsidRPr="006C450B">
              <w:rPr>
                <w:rFonts w:ascii="Arial" w:hAnsi="Arial" w:cs="Arial"/>
                <w:bCs/>
              </w:rPr>
              <w:t>anys</w:t>
            </w:r>
            <w:r w:rsidRPr="006C450B">
              <w:rPr>
                <w:rFonts w:ascii="Arial" w:hAnsi="Arial" w:cs="Arial"/>
              </w:rPr>
              <w:t xml:space="preserve"> </w:t>
            </w:r>
            <w:r w:rsidRPr="006C450B">
              <w:rPr>
                <w:rFonts w:ascii="Arial" w:hAnsi="Arial" w:cs="Arial"/>
                <w:bCs/>
              </w:rPr>
              <w:t>en docència universitària demostrable i acreditació de professor lector o superior per l’AQU o l’ANECA.</w:t>
            </w: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5430B"/>
    <w:rsid w:val="0058307C"/>
    <w:rsid w:val="00600E37"/>
    <w:rsid w:val="006C384F"/>
    <w:rsid w:val="006C450B"/>
    <w:rsid w:val="007A0532"/>
    <w:rsid w:val="00813CD0"/>
    <w:rsid w:val="00813D60"/>
    <w:rsid w:val="008303C2"/>
    <w:rsid w:val="00842886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227C1"/>
    <w:rsid w:val="00CD4E98"/>
    <w:rsid w:val="00D321FF"/>
    <w:rsid w:val="00DF6DEC"/>
    <w:rsid w:val="00E63C5A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30F2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47</cp:revision>
  <dcterms:created xsi:type="dcterms:W3CDTF">2019-07-05T10:00:00Z</dcterms:created>
  <dcterms:modified xsi:type="dcterms:W3CDTF">2023-02-13T07:22:00Z</dcterms:modified>
</cp:coreProperties>
</file>